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39" w:rsidRDefault="00192C39">
      <w:pPr>
        <w:rPr>
          <w:lang w:val="en-US"/>
        </w:rPr>
      </w:pPr>
      <w:r>
        <w:rPr>
          <w:lang w:val="en-US"/>
        </w:rPr>
        <w:tab/>
      </w:r>
    </w:p>
    <w:p w:rsidR="00192C39" w:rsidRDefault="00192C3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2382"/>
        <w:gridCol w:w="1967"/>
        <w:gridCol w:w="2078"/>
      </w:tblGrid>
      <w:tr w:rsidR="00192C39" w:rsidRPr="004D0C88" w:rsidTr="004D0C88">
        <w:trPr>
          <w:jc w:val="center"/>
        </w:trPr>
        <w:tc>
          <w:tcPr>
            <w:tcW w:w="2589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ripened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382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harvested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1967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pulled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078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heaved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</w:tr>
      <w:tr w:rsidR="00192C39" w:rsidRPr="004D0C88" w:rsidTr="004D0C88">
        <w:trPr>
          <w:jc w:val="center"/>
        </w:trPr>
        <w:tc>
          <w:tcPr>
            <w:tcW w:w="2589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tugged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382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yanked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1967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fetched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078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crooked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</w:tr>
      <w:tr w:rsidR="00192C39" w:rsidRPr="004D0C88" w:rsidTr="004D0C88">
        <w:trPr>
          <w:jc w:val="center"/>
        </w:trPr>
        <w:tc>
          <w:tcPr>
            <w:tcW w:w="2589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overgrown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382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cottage</w:t>
            </w:r>
          </w:p>
        </w:tc>
        <w:tc>
          <w:tcPr>
            <w:tcW w:w="1967" w:type="dxa"/>
          </w:tcPr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sow</w:t>
            </w:r>
          </w:p>
          <w:p w:rsidR="00192C39" w:rsidRPr="004D0C88" w:rsidRDefault="00192C39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</w:p>
        </w:tc>
        <w:tc>
          <w:tcPr>
            <w:tcW w:w="2078" w:type="dxa"/>
          </w:tcPr>
          <w:p w:rsidR="00192C39" w:rsidRPr="004D0C88" w:rsidRDefault="004D0C88" w:rsidP="004D0C88">
            <w:pPr>
              <w:jc w:val="center"/>
              <w:rPr>
                <w:rFonts w:ascii="SassoonCRInfantMedium" w:hAnsi="SassoonCRInfantMedium"/>
                <w:sz w:val="52"/>
                <w:szCs w:val="52"/>
                <w:lang w:val="en-US"/>
              </w:rPr>
            </w:pPr>
            <w:r w:rsidRPr="004D0C88">
              <w:rPr>
                <w:rFonts w:ascii="SassoonCRInfantMedium" w:hAnsi="SassoonCRInfantMedium"/>
                <w:sz w:val="52"/>
                <w:szCs w:val="52"/>
                <w:lang w:val="en-US"/>
              </w:rPr>
              <w:t>stew</w:t>
            </w:r>
          </w:p>
        </w:tc>
      </w:tr>
    </w:tbl>
    <w:p w:rsidR="00192C39" w:rsidRDefault="00192C39">
      <w:pPr>
        <w:rPr>
          <w:lang w:val="en-US"/>
        </w:rPr>
      </w:pPr>
    </w:p>
    <w:p w:rsidR="00192C39" w:rsidRDefault="00192C39">
      <w:pPr>
        <w:rPr>
          <w:lang w:val="en-US"/>
        </w:rPr>
      </w:pPr>
      <w:bookmarkStart w:id="0" w:name="_GoBack"/>
      <w:bookmarkEnd w:id="0"/>
    </w:p>
    <w:p w:rsidR="004D0C88" w:rsidRPr="00192C39" w:rsidRDefault="004D0C88">
      <w:pPr>
        <w:rPr>
          <w:lang w:val="en-US"/>
        </w:rPr>
      </w:pPr>
    </w:p>
    <w:sectPr w:rsidR="004D0C88" w:rsidRPr="0019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9"/>
    <w:rsid w:val="00020449"/>
    <w:rsid w:val="00192C39"/>
    <w:rsid w:val="004D0C88"/>
    <w:rsid w:val="008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51B2-61E6-4734-A15D-02CC120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Geary</dc:creator>
  <cp:keywords/>
  <dc:description/>
  <cp:lastModifiedBy>Fiona Pullinger</cp:lastModifiedBy>
  <cp:revision>2</cp:revision>
  <dcterms:created xsi:type="dcterms:W3CDTF">2022-01-27T17:09:00Z</dcterms:created>
  <dcterms:modified xsi:type="dcterms:W3CDTF">2022-02-01T16:04:00Z</dcterms:modified>
</cp:coreProperties>
</file>